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B6077" w14:textId="77777777" w:rsidR="003F391C" w:rsidRDefault="003F391C" w:rsidP="008C7A6A">
      <w:pPr>
        <w:spacing w:after="0" w:line="240" w:lineRule="auto"/>
        <w:rPr>
          <w:rFonts w:cs="Arial"/>
        </w:rPr>
      </w:pPr>
      <w:r w:rsidRPr="004943B3">
        <w:rPr>
          <w:rFonts w:cs="Arial"/>
        </w:rPr>
        <w:t>Federal Communications Commission</w:t>
      </w:r>
      <w:r w:rsidRPr="004943B3">
        <w:rPr>
          <w:rFonts w:cs="Arial"/>
        </w:rPr>
        <w:br/>
        <w:t>45 L Street NE</w:t>
      </w:r>
      <w:r w:rsidRPr="004943B3">
        <w:rPr>
          <w:rFonts w:cs="Arial"/>
        </w:rPr>
        <w:br/>
        <w:t>Washington, DC 20554</w:t>
      </w:r>
    </w:p>
    <w:p w14:paraId="34AF2276" w14:textId="77777777" w:rsidR="008C7A6A" w:rsidRDefault="008C7A6A" w:rsidP="008C7A6A">
      <w:pPr>
        <w:spacing w:after="0" w:line="240" w:lineRule="auto"/>
        <w:rPr>
          <w:rFonts w:cs="Arial"/>
        </w:rPr>
      </w:pPr>
    </w:p>
    <w:p w14:paraId="33C077D8" w14:textId="5E671C22" w:rsidR="003F391C" w:rsidRDefault="003F391C" w:rsidP="008C7A6A">
      <w:pPr>
        <w:spacing w:after="0" w:line="240" w:lineRule="auto"/>
        <w:rPr>
          <w:rFonts w:cs="Arial"/>
        </w:rPr>
      </w:pPr>
      <w:r w:rsidRPr="004943B3">
        <w:rPr>
          <w:rFonts w:cs="Arial"/>
        </w:rPr>
        <w:t>RE: WC Docket Nos. 26-133, 13-184, 21-93, and 21-455 — Notice of Proposed Rulemaking and Further Notice of Proposed Rulemaking Concerning E-Rate</w:t>
      </w:r>
    </w:p>
    <w:p w14:paraId="05DA021E" w14:textId="77777777" w:rsidR="008C7A6A" w:rsidRDefault="008C7A6A" w:rsidP="008C7A6A">
      <w:pPr>
        <w:spacing w:after="0" w:line="240" w:lineRule="auto"/>
        <w:rPr>
          <w:rFonts w:cs="Arial"/>
          <w:color w:val="EE0000"/>
        </w:rPr>
      </w:pPr>
    </w:p>
    <w:p w14:paraId="6249B508" w14:textId="3DC9E81A" w:rsidR="004943B3" w:rsidRDefault="004943B3" w:rsidP="008C7A6A">
      <w:pPr>
        <w:spacing w:after="0" w:line="240" w:lineRule="auto"/>
        <w:rPr>
          <w:rFonts w:cs="Arial"/>
          <w:color w:val="EE0000"/>
        </w:rPr>
      </w:pPr>
      <w:r w:rsidRPr="004943B3">
        <w:rPr>
          <w:rFonts w:cs="Arial"/>
          <w:color w:val="EE0000"/>
        </w:rPr>
        <w:t>Month XX, 2026</w:t>
      </w:r>
    </w:p>
    <w:p w14:paraId="08E19FBD" w14:textId="77777777" w:rsidR="008C7A6A" w:rsidRDefault="008C7A6A" w:rsidP="008C7A6A">
      <w:pPr>
        <w:spacing w:after="0" w:line="240" w:lineRule="auto"/>
        <w:rPr>
          <w:rFonts w:cs="Arial"/>
        </w:rPr>
      </w:pPr>
    </w:p>
    <w:p w14:paraId="79C25F4C" w14:textId="178FF61E" w:rsidR="003F391C" w:rsidRDefault="003F391C" w:rsidP="008C7A6A">
      <w:pPr>
        <w:spacing w:after="0" w:line="240" w:lineRule="auto"/>
        <w:rPr>
          <w:rFonts w:cs="Arial"/>
        </w:rPr>
      </w:pPr>
      <w:r w:rsidRPr="004943B3">
        <w:rPr>
          <w:rFonts w:cs="Arial"/>
        </w:rPr>
        <w:t>Dear Chairman Carr:</w:t>
      </w:r>
    </w:p>
    <w:p w14:paraId="7A321249" w14:textId="77777777" w:rsidR="004943B3" w:rsidRPr="004943B3" w:rsidRDefault="004943B3" w:rsidP="008C7A6A">
      <w:pPr>
        <w:spacing w:after="0" w:line="240" w:lineRule="auto"/>
        <w:rPr>
          <w:rFonts w:cs="Arial"/>
        </w:rPr>
      </w:pPr>
    </w:p>
    <w:p w14:paraId="7147F29A" w14:textId="77777777" w:rsidR="004943B3" w:rsidRDefault="003F391C" w:rsidP="008C7A6A">
      <w:pPr>
        <w:spacing w:after="0" w:line="240" w:lineRule="auto"/>
        <w:rPr>
          <w:rFonts w:cs="Arial"/>
          <w:color w:val="EE0000"/>
        </w:rPr>
      </w:pPr>
      <w:r w:rsidRPr="004943B3">
        <w:rPr>
          <w:rFonts w:cs="Arial"/>
        </w:rPr>
        <w:t>My name is</w:t>
      </w:r>
      <w:r w:rsidRPr="004943B3">
        <w:rPr>
          <w:rFonts w:cs="Arial"/>
          <w:color w:val="EE0000"/>
        </w:rPr>
        <w:t xml:space="preserve"> [FULL NAME]</w:t>
      </w:r>
      <w:r w:rsidRPr="004943B3">
        <w:rPr>
          <w:rFonts w:cs="Arial"/>
        </w:rPr>
        <w:t xml:space="preserve">, and I serve as </w:t>
      </w:r>
      <w:r w:rsidRPr="004943B3">
        <w:rPr>
          <w:rFonts w:cs="Arial"/>
          <w:color w:val="EE0000"/>
        </w:rPr>
        <w:t xml:space="preserve">[SUPERINTENDENT/TITLE] </w:t>
      </w:r>
      <w:r w:rsidRPr="004943B3">
        <w:rPr>
          <w:rFonts w:cs="Arial"/>
        </w:rPr>
        <w:t xml:space="preserve">of </w:t>
      </w:r>
      <w:r w:rsidRPr="004943B3">
        <w:rPr>
          <w:rFonts w:cs="Arial"/>
          <w:color w:val="EE0000"/>
        </w:rPr>
        <w:t xml:space="preserve">[SCHOOL DISTRICT] </w:t>
      </w:r>
      <w:r w:rsidRPr="004943B3">
        <w:rPr>
          <w:rFonts w:cs="Arial"/>
        </w:rPr>
        <w:t xml:space="preserve">in </w:t>
      </w:r>
      <w:r w:rsidRPr="004943B3">
        <w:rPr>
          <w:rFonts w:cs="Arial"/>
          <w:color w:val="EE0000"/>
        </w:rPr>
        <w:t>[CITY, STATE]</w:t>
      </w:r>
      <w:r w:rsidRPr="004943B3">
        <w:rPr>
          <w:rFonts w:cs="Arial"/>
        </w:rPr>
        <w:t xml:space="preserve">, a public school district serving approximately </w:t>
      </w:r>
      <w:r w:rsidRPr="004943B3">
        <w:rPr>
          <w:rFonts w:cs="Arial"/>
          <w:color w:val="EE0000"/>
        </w:rPr>
        <w:t>[NUMBER] students across [NUMBER] schools.</w:t>
      </w:r>
    </w:p>
    <w:p w14:paraId="0E22F82C" w14:textId="7032ECB0" w:rsidR="003F391C" w:rsidRDefault="003F391C" w:rsidP="008C7A6A">
      <w:pPr>
        <w:spacing w:after="0" w:line="240" w:lineRule="auto"/>
        <w:rPr>
          <w:rFonts w:cs="Arial"/>
        </w:rPr>
      </w:pPr>
      <w:r w:rsidRPr="004943B3">
        <w:rPr>
          <w:rFonts w:cs="Arial"/>
        </w:rPr>
        <w:t>I am writing to urge the Federal Communications Commission</w:t>
      </w:r>
      <w:r w:rsidR="00AF6F35" w:rsidRPr="004943B3">
        <w:rPr>
          <w:rFonts w:cs="Arial"/>
        </w:rPr>
        <w:t xml:space="preserve"> (FCC)</w:t>
      </w:r>
      <w:r w:rsidRPr="004943B3">
        <w:rPr>
          <w:rFonts w:cs="Arial"/>
        </w:rPr>
        <w:t xml:space="preserve"> to preserve and strengthen the E-Rate program and to reject any proposal that would eliminate, sunset, substantially reduce, or unnecessarily restrict E-Rate support for schools and libraries.</w:t>
      </w:r>
    </w:p>
    <w:p w14:paraId="3C8893D6" w14:textId="77777777" w:rsidR="008C7A6A" w:rsidRPr="004943B3" w:rsidRDefault="008C7A6A" w:rsidP="008C7A6A">
      <w:pPr>
        <w:spacing w:after="0" w:line="240" w:lineRule="auto"/>
        <w:rPr>
          <w:rFonts w:cs="Arial"/>
        </w:rPr>
      </w:pPr>
    </w:p>
    <w:p w14:paraId="4D132207" w14:textId="4466596B" w:rsidR="002A7B6D" w:rsidRDefault="003F391C" w:rsidP="008C7A6A">
      <w:pPr>
        <w:spacing w:after="0" w:line="240" w:lineRule="auto"/>
        <w:rPr>
          <w:rFonts w:cs="Arial"/>
        </w:rPr>
      </w:pPr>
      <w:r w:rsidRPr="004943B3">
        <w:rPr>
          <w:rFonts w:cs="Arial"/>
        </w:rPr>
        <w:t>As a superintendent, I see firsthand that reliable, high-quality broadband is no longer an optional technology benefit for students. It is essential infrastructure for modern public education</w:t>
      </w:r>
      <w:r w:rsidR="007F6E58" w:rsidRPr="004943B3">
        <w:rPr>
          <w:rFonts w:cs="Arial"/>
        </w:rPr>
        <w:t xml:space="preserve"> and supports myriad operational and instructional functions in our schools.</w:t>
      </w:r>
    </w:p>
    <w:p w14:paraId="2C5E43B8" w14:textId="77777777" w:rsidR="008C7A6A" w:rsidRPr="004943B3" w:rsidRDefault="008C7A6A" w:rsidP="008C7A6A">
      <w:pPr>
        <w:spacing w:after="0" w:line="240" w:lineRule="auto"/>
        <w:rPr>
          <w:rFonts w:cs="Arial"/>
        </w:rPr>
      </w:pPr>
    </w:p>
    <w:p w14:paraId="56FAF24E" w14:textId="5B8C1E84" w:rsidR="008D1E57" w:rsidRDefault="007F6E58" w:rsidP="008C7A6A">
      <w:pPr>
        <w:spacing w:after="0" w:line="240" w:lineRule="auto"/>
        <w:rPr>
          <w:rFonts w:cs="Arial"/>
        </w:rPr>
      </w:pPr>
      <w:r w:rsidRPr="004943B3">
        <w:rPr>
          <w:rFonts w:cs="Arial"/>
        </w:rPr>
        <w:t>Before a student even enters our classroom, E-Rate</w:t>
      </w:r>
      <w:r w:rsidR="008D1E57" w:rsidRPr="004943B3">
        <w:rPr>
          <w:rFonts w:cs="Arial"/>
        </w:rPr>
        <w:t xml:space="preserve"> helps provide the network infrastructure that allows </w:t>
      </w:r>
      <w:r w:rsidR="00516CEA" w:rsidRPr="004943B3">
        <w:rPr>
          <w:rFonts w:cs="Arial"/>
        </w:rPr>
        <w:t>our</w:t>
      </w:r>
      <w:r w:rsidR="008D1E57" w:rsidRPr="004943B3">
        <w:rPr>
          <w:rFonts w:cs="Arial"/>
        </w:rPr>
        <w:t xml:space="preserve"> school district to function. When that connectivity is unavailable or unreliable, it can disrupt the basic operations of </w:t>
      </w:r>
      <w:r w:rsidR="00D8175F">
        <w:rPr>
          <w:rFonts w:cs="Arial"/>
        </w:rPr>
        <w:t>our</w:t>
      </w:r>
      <w:r w:rsidR="008D1E57" w:rsidRPr="004943B3">
        <w:rPr>
          <w:rFonts w:cs="Arial"/>
        </w:rPr>
        <w:t xml:space="preserve"> school and compromise our ability to safely and effectively serve students.</w:t>
      </w:r>
    </w:p>
    <w:p w14:paraId="051D9104" w14:textId="77777777" w:rsidR="008C7A6A" w:rsidRPr="004943B3" w:rsidRDefault="008C7A6A" w:rsidP="008C7A6A">
      <w:pPr>
        <w:spacing w:after="0" w:line="240" w:lineRule="auto"/>
        <w:rPr>
          <w:rFonts w:cs="Arial"/>
        </w:rPr>
      </w:pPr>
    </w:p>
    <w:p w14:paraId="742E8E3F" w14:textId="78E177D5" w:rsidR="008D1E57" w:rsidRDefault="008D1E57" w:rsidP="008C7A6A">
      <w:pPr>
        <w:spacing w:after="0" w:line="240" w:lineRule="auto"/>
        <w:rPr>
          <w:rFonts w:cs="Arial"/>
          <w:color w:val="EE0000"/>
        </w:rPr>
      </w:pPr>
      <w:r w:rsidRPr="004943B3">
        <w:rPr>
          <w:rFonts w:cs="Arial"/>
          <w:color w:val="EE0000"/>
        </w:rPr>
        <w:t>[PERSONALIZE THIS PARAGRAPH. Describe two or three operational functions in your district that depend on reliable broadband or network connectivity. Consider school security and emergency response, transportation, communications with families, administrative systems, payroll and financial operations, food service, building management, or other essential services</w:t>
      </w:r>
      <w:r w:rsidR="00230D7A" w:rsidRPr="004943B3">
        <w:rPr>
          <w:rFonts w:cs="Arial"/>
          <w:color w:val="EE0000"/>
        </w:rPr>
        <w:t xml:space="preserve">, </w:t>
      </w:r>
      <w:r w:rsidRPr="004943B3">
        <w:rPr>
          <w:rFonts w:cs="Arial"/>
          <w:color w:val="EE0000"/>
        </w:rPr>
        <w:t>and explain what would happen if those systems were disrupted or if the district had to reduce network capacity.]</w:t>
      </w:r>
    </w:p>
    <w:p w14:paraId="6CF32F43" w14:textId="77777777" w:rsidR="008C7A6A" w:rsidRPr="004943B3" w:rsidRDefault="008C7A6A" w:rsidP="008C7A6A">
      <w:pPr>
        <w:spacing w:after="0" w:line="240" w:lineRule="auto"/>
        <w:rPr>
          <w:rFonts w:cs="Arial"/>
          <w:color w:val="EE0000"/>
        </w:rPr>
      </w:pPr>
    </w:p>
    <w:p w14:paraId="6E976DDF" w14:textId="4E8DD392" w:rsidR="003F391C" w:rsidRDefault="00BF722E" w:rsidP="008C7A6A">
      <w:pPr>
        <w:spacing w:after="0" w:line="240" w:lineRule="auto"/>
        <w:rPr>
          <w:rFonts w:cs="Arial"/>
        </w:rPr>
      </w:pPr>
      <w:r w:rsidRPr="004943B3">
        <w:rPr>
          <w:rFonts w:cs="Arial"/>
        </w:rPr>
        <w:t xml:space="preserve">E-Rate is the only federal education technology program and the connectivity it provides is foundational to supporting our students’ learning. </w:t>
      </w:r>
    </w:p>
    <w:p w14:paraId="03B90E02" w14:textId="77777777" w:rsidR="008C7A6A" w:rsidRPr="004943B3" w:rsidRDefault="008C7A6A" w:rsidP="008C7A6A">
      <w:pPr>
        <w:spacing w:after="0" w:line="240" w:lineRule="auto"/>
        <w:rPr>
          <w:rFonts w:cs="Arial"/>
        </w:rPr>
      </w:pPr>
    </w:p>
    <w:p w14:paraId="425F0590" w14:textId="77777777" w:rsidR="003F391C" w:rsidRDefault="003F391C" w:rsidP="008C7A6A">
      <w:pPr>
        <w:spacing w:after="0" w:line="240" w:lineRule="auto"/>
        <w:rPr>
          <w:rFonts w:cs="Arial"/>
          <w:color w:val="EE0000"/>
        </w:rPr>
      </w:pPr>
      <w:r w:rsidRPr="004943B3">
        <w:rPr>
          <w:rFonts w:cs="Arial"/>
          <w:color w:val="EE0000"/>
        </w:rPr>
        <w:t>[PERSONALIZE THIS PARAGRAPH. Describe how students and educators in your district use internet connectivity. Consider including one or two specific examples, such as digital curriculum, online assessments, 1:1 devices, career and technical education, special education, virtual learning, AI-enabled instructional tools, communication with families, or other district programs.]</w:t>
      </w:r>
    </w:p>
    <w:p w14:paraId="5A8F3923" w14:textId="77777777" w:rsidR="008C7A6A" w:rsidRPr="004943B3" w:rsidRDefault="008C7A6A" w:rsidP="008C7A6A">
      <w:pPr>
        <w:spacing w:after="0" w:line="240" w:lineRule="auto"/>
        <w:rPr>
          <w:rFonts w:cs="Arial"/>
          <w:color w:val="EE0000"/>
        </w:rPr>
      </w:pPr>
    </w:p>
    <w:p w14:paraId="118AC8F7" w14:textId="76B1B1AA" w:rsidR="003F391C" w:rsidRDefault="003F391C" w:rsidP="008C7A6A">
      <w:pPr>
        <w:spacing w:after="0" w:line="240" w:lineRule="auto"/>
        <w:rPr>
          <w:rFonts w:cs="Arial"/>
        </w:rPr>
      </w:pPr>
      <w:r w:rsidRPr="004943B3">
        <w:rPr>
          <w:rFonts w:cs="Arial"/>
        </w:rPr>
        <w:t xml:space="preserve">The FCC's proposal </w:t>
      </w:r>
      <w:proofErr w:type="gramStart"/>
      <w:r w:rsidR="00D8175F">
        <w:rPr>
          <w:rFonts w:cs="Arial"/>
        </w:rPr>
        <w:t>the</w:t>
      </w:r>
      <w:proofErr w:type="gramEnd"/>
      <w:r w:rsidR="00D8175F">
        <w:rPr>
          <w:rFonts w:cs="Arial"/>
        </w:rPr>
        <w:t xml:space="preserve"> progress schools have made in</w:t>
      </w:r>
      <w:r w:rsidRPr="004943B3">
        <w:rPr>
          <w:rFonts w:cs="Arial"/>
        </w:rPr>
        <w:t xml:space="preserve"> expanding broadband connectivity over the past three decades. But the fact that schools are connected today is, in large part, evidence of the success of E-Rate—not evidence that the need for the program has disappeared. Connectivity must be maintained, upgraded, secured, and scaled as instructional demands and technology continue to evolve.</w:t>
      </w:r>
      <w:r w:rsidR="00BF722E" w:rsidRPr="004943B3">
        <w:rPr>
          <w:rFonts w:cs="Arial"/>
        </w:rPr>
        <w:t xml:space="preserve"> </w:t>
      </w:r>
      <w:r w:rsidRPr="004943B3">
        <w:rPr>
          <w:rFonts w:cs="Arial"/>
        </w:rPr>
        <w:t>For my district, reducing or eliminating E-Rate support would have a direct and tangible impact.</w:t>
      </w:r>
    </w:p>
    <w:p w14:paraId="03739CB9" w14:textId="77777777" w:rsidR="008C7A6A" w:rsidRPr="004943B3" w:rsidRDefault="008C7A6A" w:rsidP="008C7A6A">
      <w:pPr>
        <w:spacing w:after="0" w:line="240" w:lineRule="auto"/>
        <w:rPr>
          <w:rFonts w:cs="Arial"/>
        </w:rPr>
      </w:pPr>
    </w:p>
    <w:p w14:paraId="144C5638" w14:textId="77777777" w:rsidR="003F391C" w:rsidRDefault="003F391C" w:rsidP="008C7A6A">
      <w:pPr>
        <w:spacing w:after="0" w:line="240" w:lineRule="auto"/>
        <w:rPr>
          <w:rFonts w:cs="Arial"/>
          <w:color w:val="EE0000"/>
        </w:rPr>
      </w:pPr>
      <w:r w:rsidRPr="004943B3">
        <w:rPr>
          <w:rFonts w:cs="Arial"/>
          <w:color w:val="EE0000"/>
        </w:rPr>
        <w:t>[PERSONALIZE THIS PARAGRAPH. Explain what E-Rate funding currently makes possible in your district and what would happen if that support were reduced or eliminated. If possible, include a dollar amount, percentage, number of schools, or specific service that would be affected.]</w:t>
      </w:r>
    </w:p>
    <w:p w14:paraId="6A06E351" w14:textId="77777777" w:rsidR="008C7A6A" w:rsidRPr="004943B3" w:rsidRDefault="008C7A6A" w:rsidP="008C7A6A">
      <w:pPr>
        <w:spacing w:after="0" w:line="240" w:lineRule="auto"/>
        <w:rPr>
          <w:rFonts w:cs="Arial"/>
          <w:color w:val="EE0000"/>
        </w:rPr>
      </w:pPr>
    </w:p>
    <w:p w14:paraId="4F945572" w14:textId="77777777" w:rsidR="003F391C" w:rsidRDefault="003F391C" w:rsidP="008C7A6A">
      <w:pPr>
        <w:spacing w:after="0" w:line="240" w:lineRule="auto"/>
        <w:rPr>
          <w:rFonts w:cs="Arial"/>
          <w:color w:val="EE0000"/>
        </w:rPr>
      </w:pPr>
      <w:r w:rsidRPr="004943B3">
        <w:rPr>
          <w:rFonts w:cs="Arial"/>
        </w:rPr>
        <w:lastRenderedPageBreak/>
        <w:t xml:space="preserve">For example, without E-Rate support, our district would face </w:t>
      </w:r>
      <w:r w:rsidRPr="004943B3">
        <w:rPr>
          <w:rFonts w:cs="Arial"/>
          <w:color w:val="EE0000"/>
        </w:rPr>
        <w:t>[DESCRIBE THE SPECIFIC FINANCIAL OR OPERATIONAL IMPACT — e.g., an additional $___ in annual costs, higher costs for broadband service, delayed network upgrades, reduced capacity, fewer resources for classrooms, or pressure to divert funds from other educational priorities].</w:t>
      </w:r>
    </w:p>
    <w:p w14:paraId="5E55BCBB" w14:textId="77777777" w:rsidR="008C7A6A" w:rsidRPr="004943B3" w:rsidRDefault="008C7A6A" w:rsidP="008C7A6A">
      <w:pPr>
        <w:spacing w:after="0" w:line="240" w:lineRule="auto"/>
        <w:rPr>
          <w:rFonts w:cs="Arial"/>
          <w:color w:val="EE0000"/>
        </w:rPr>
      </w:pPr>
    </w:p>
    <w:p w14:paraId="089ECB9C" w14:textId="77B20168" w:rsidR="003F391C" w:rsidRDefault="003F391C" w:rsidP="008C7A6A">
      <w:pPr>
        <w:spacing w:after="0" w:line="240" w:lineRule="auto"/>
        <w:rPr>
          <w:rFonts w:cs="Arial"/>
        </w:rPr>
      </w:pPr>
      <w:r w:rsidRPr="004943B3">
        <w:rPr>
          <w:rFonts w:cs="Arial"/>
        </w:rPr>
        <w:t xml:space="preserve">Those costs would ultimately compete with the resources we use to support students and educators. School districts operate within finite budgets. When the cost of essential infrastructure increases, districts </w:t>
      </w:r>
      <w:r w:rsidR="00AF6F35" w:rsidRPr="004943B3">
        <w:rPr>
          <w:rFonts w:cs="Arial"/>
        </w:rPr>
        <w:t>like mine are force</w:t>
      </w:r>
      <w:r w:rsidR="00B14076" w:rsidRPr="004943B3">
        <w:rPr>
          <w:rFonts w:cs="Arial"/>
        </w:rPr>
        <w:t>d</w:t>
      </w:r>
      <w:r w:rsidR="00AF6F35" w:rsidRPr="004943B3">
        <w:rPr>
          <w:rFonts w:cs="Arial"/>
        </w:rPr>
        <w:t xml:space="preserve"> to </w:t>
      </w:r>
      <w:r w:rsidRPr="004943B3">
        <w:rPr>
          <w:rFonts w:cs="Arial"/>
        </w:rPr>
        <w:t>make difficult choices about staffing, instructional programs, student services, transportation, facilities, and other priorities.</w:t>
      </w:r>
    </w:p>
    <w:p w14:paraId="2D848238" w14:textId="77777777" w:rsidR="008C7A6A" w:rsidRPr="004943B3" w:rsidRDefault="008C7A6A" w:rsidP="008C7A6A">
      <w:pPr>
        <w:spacing w:after="0" w:line="240" w:lineRule="auto"/>
        <w:rPr>
          <w:rFonts w:cs="Arial"/>
        </w:rPr>
      </w:pPr>
    </w:p>
    <w:p w14:paraId="4EF5E74E" w14:textId="77777777" w:rsidR="003F391C" w:rsidRDefault="003F391C" w:rsidP="008C7A6A">
      <w:pPr>
        <w:spacing w:after="0" w:line="240" w:lineRule="auto"/>
        <w:rPr>
          <w:rFonts w:cs="Arial"/>
          <w:color w:val="EE0000"/>
        </w:rPr>
      </w:pPr>
      <w:r w:rsidRPr="004943B3">
        <w:rPr>
          <w:rFonts w:cs="Arial"/>
          <w:color w:val="EE0000"/>
        </w:rPr>
        <w:t>[OPTIONAL: ADD A LOCAL EXAMPLE OR DATA POINT. For example: “Our district currently receives approximately $___ in E-Rate support each year, which helps fund ___.”]</w:t>
      </w:r>
    </w:p>
    <w:p w14:paraId="2870AFD5" w14:textId="77777777" w:rsidR="008C7A6A" w:rsidRPr="004943B3" w:rsidRDefault="008C7A6A" w:rsidP="008C7A6A">
      <w:pPr>
        <w:spacing w:after="0" w:line="240" w:lineRule="auto"/>
        <w:rPr>
          <w:rFonts w:cs="Arial"/>
          <w:color w:val="EE0000"/>
        </w:rPr>
      </w:pPr>
    </w:p>
    <w:p w14:paraId="4AB767B0" w14:textId="242F709F" w:rsidR="003F391C" w:rsidRDefault="003F391C" w:rsidP="008C7A6A">
      <w:pPr>
        <w:spacing w:after="0" w:line="240" w:lineRule="auto"/>
        <w:rPr>
          <w:rFonts w:cs="Arial"/>
        </w:rPr>
      </w:pPr>
      <w:r w:rsidRPr="004943B3">
        <w:rPr>
          <w:rFonts w:cs="Arial"/>
        </w:rPr>
        <w:t>School connectivity is not synonymous with unrestricted student screen time. Districts, educators, and families already make decisions about when and how technology should be used to support learning</w:t>
      </w:r>
      <w:r w:rsidR="00B14076" w:rsidRPr="004943B3">
        <w:rPr>
          <w:rFonts w:cs="Arial"/>
        </w:rPr>
        <w:t xml:space="preserve">, decisions that </w:t>
      </w:r>
      <w:r w:rsidR="003174EF" w:rsidRPr="004943B3">
        <w:rPr>
          <w:rFonts w:cs="Arial"/>
        </w:rPr>
        <w:t>rest squarely in the domain of state and local control</w:t>
      </w:r>
      <w:r w:rsidRPr="004943B3">
        <w:rPr>
          <w:rFonts w:cs="Arial"/>
        </w:rPr>
        <w:t>. We have policies and safeguards governing student technology use</w:t>
      </w:r>
      <w:r w:rsidR="000F13EF" w:rsidRPr="004943B3">
        <w:rPr>
          <w:rFonts w:cs="Arial"/>
        </w:rPr>
        <w:t>:</w:t>
      </w:r>
    </w:p>
    <w:p w14:paraId="21B9343A" w14:textId="77777777" w:rsidR="008C7A6A" w:rsidRPr="004943B3" w:rsidRDefault="008C7A6A" w:rsidP="008C7A6A">
      <w:pPr>
        <w:spacing w:after="0" w:line="240" w:lineRule="auto"/>
        <w:rPr>
          <w:rFonts w:cs="Arial"/>
        </w:rPr>
      </w:pPr>
    </w:p>
    <w:p w14:paraId="7911A84C" w14:textId="1037FCE0" w:rsidR="003F391C" w:rsidRDefault="003F391C" w:rsidP="008C7A6A">
      <w:pPr>
        <w:spacing w:after="0" w:line="240" w:lineRule="auto"/>
        <w:rPr>
          <w:rFonts w:cs="Arial"/>
          <w:color w:val="EE0000"/>
        </w:rPr>
      </w:pPr>
      <w:r w:rsidRPr="004943B3">
        <w:rPr>
          <w:rFonts w:cs="Arial"/>
          <w:color w:val="EE0000"/>
        </w:rPr>
        <w:t xml:space="preserve">[PERSONALIZE THIS PARAGRAPH. Briefly describe your district's approach to responsible technology use, digital citizenship, student safety, device management, filtering, </w:t>
      </w:r>
      <w:r w:rsidR="00AF6F35" w:rsidRPr="004943B3">
        <w:rPr>
          <w:rFonts w:cs="Arial"/>
          <w:color w:val="EE0000"/>
        </w:rPr>
        <w:t xml:space="preserve">screen time, </w:t>
      </w:r>
      <w:r w:rsidRPr="004943B3">
        <w:rPr>
          <w:rFonts w:cs="Arial"/>
          <w:color w:val="EE0000"/>
        </w:rPr>
        <w:t xml:space="preserve">or age-appropriate instructional technology. If appropriate, </w:t>
      </w:r>
      <w:proofErr w:type="gramStart"/>
      <w:r w:rsidRPr="004943B3">
        <w:rPr>
          <w:rFonts w:cs="Arial"/>
          <w:color w:val="EE0000"/>
        </w:rPr>
        <w:t>acknowledge</w:t>
      </w:r>
      <w:proofErr w:type="gramEnd"/>
      <w:r w:rsidRPr="004943B3">
        <w:rPr>
          <w:rFonts w:cs="Arial"/>
          <w:color w:val="EE0000"/>
        </w:rPr>
        <w:t xml:space="preserve"> that excessive or inappropriate screen use is a legitimate concern while explaining why that concern should not be addressed by reducing the broadband infrastructure available for legitimate educational purposes.]</w:t>
      </w:r>
    </w:p>
    <w:p w14:paraId="2161AAF7" w14:textId="77777777" w:rsidR="008C7A6A" w:rsidRPr="004943B3" w:rsidRDefault="008C7A6A" w:rsidP="008C7A6A">
      <w:pPr>
        <w:spacing w:after="0" w:line="240" w:lineRule="auto"/>
        <w:rPr>
          <w:rFonts w:cs="Arial"/>
          <w:color w:val="EE0000"/>
        </w:rPr>
      </w:pPr>
    </w:p>
    <w:p w14:paraId="357251E3" w14:textId="77777777" w:rsidR="003F391C" w:rsidRDefault="003F391C" w:rsidP="008C7A6A">
      <w:pPr>
        <w:spacing w:after="0" w:line="240" w:lineRule="auto"/>
        <w:rPr>
          <w:rFonts w:cs="Arial"/>
        </w:rPr>
      </w:pPr>
      <w:r w:rsidRPr="004943B3">
        <w:rPr>
          <w:rFonts w:cs="Arial"/>
        </w:rPr>
        <w:t xml:space="preserve">The Commission should also consider the needs of districts that serve diverse communities. Broadband needs do not disappear simply because a school district </w:t>
      </w:r>
      <w:proofErr w:type="gramStart"/>
      <w:r w:rsidRPr="004943B3">
        <w:rPr>
          <w:rFonts w:cs="Arial"/>
        </w:rPr>
        <w:t>is located in</w:t>
      </w:r>
      <w:proofErr w:type="gramEnd"/>
      <w:r w:rsidRPr="004943B3">
        <w:rPr>
          <w:rFonts w:cs="Arial"/>
        </w:rPr>
        <w:t xml:space="preserve"> an area where broadband is technically available. Schools must continually invest in the capacity, reliability, internal connections, Wi-Fi, maintenance, and other infrastructure necessary to deliver meaningful connectivity throughout school buildings.</w:t>
      </w:r>
    </w:p>
    <w:p w14:paraId="03B83558" w14:textId="77777777" w:rsidR="008C7A6A" w:rsidRPr="004943B3" w:rsidRDefault="008C7A6A" w:rsidP="008C7A6A">
      <w:pPr>
        <w:spacing w:after="0" w:line="240" w:lineRule="auto"/>
        <w:rPr>
          <w:rFonts w:cs="Arial"/>
        </w:rPr>
      </w:pPr>
    </w:p>
    <w:p w14:paraId="7DBC490D" w14:textId="77777777" w:rsidR="003F391C" w:rsidRDefault="003F391C" w:rsidP="008C7A6A">
      <w:pPr>
        <w:spacing w:after="0" w:line="240" w:lineRule="auto"/>
        <w:rPr>
          <w:rFonts w:cs="Arial"/>
          <w:color w:val="EE0000"/>
        </w:rPr>
      </w:pPr>
      <w:r w:rsidRPr="004943B3">
        <w:rPr>
          <w:rFonts w:cs="Arial"/>
          <w:color w:val="EE0000"/>
        </w:rPr>
        <w:t>[OPTIONAL: PERSONALIZE WITH A COMMUNITY FACT. Consider rural geography, large geographic area, high concentrations of students from low-income families, aging infrastructure, multiple school sites, construction costs, limited local tax base, or another characteristic that makes E-Rate particularly important to your district.]</w:t>
      </w:r>
    </w:p>
    <w:p w14:paraId="400E45B1" w14:textId="77777777" w:rsidR="008C7A6A" w:rsidRPr="004943B3" w:rsidRDefault="008C7A6A" w:rsidP="008C7A6A">
      <w:pPr>
        <w:spacing w:after="0" w:line="240" w:lineRule="auto"/>
        <w:rPr>
          <w:rFonts w:cs="Arial"/>
          <w:color w:val="EE0000"/>
        </w:rPr>
      </w:pPr>
    </w:p>
    <w:p w14:paraId="1FA1D6D3" w14:textId="7DCB316F" w:rsidR="001335BE" w:rsidRDefault="001335BE" w:rsidP="008C7A6A">
      <w:pPr>
        <w:spacing w:after="0" w:line="240" w:lineRule="auto"/>
        <w:rPr>
          <w:rFonts w:cs="Arial"/>
        </w:rPr>
      </w:pPr>
      <w:r w:rsidRPr="004943B3">
        <w:rPr>
          <w:rFonts w:cs="Arial"/>
        </w:rPr>
        <w:t>E-Rate</w:t>
      </w:r>
      <w:r w:rsidR="00D8175F">
        <w:rPr>
          <w:rFonts w:cs="Arial"/>
        </w:rPr>
        <w:t>’s success</w:t>
      </w:r>
      <w:r w:rsidRPr="004943B3">
        <w:rPr>
          <w:rFonts w:cs="Arial"/>
        </w:rPr>
        <w:t xml:space="preserve"> over the past three decades should be viewed as a reason to preserve and improve the program—not as a reason to assume that the work is finished. From my perspective as a </w:t>
      </w:r>
      <w:r w:rsidR="00D8175F" w:rsidRPr="00D8175F">
        <w:rPr>
          <w:rFonts w:cs="Arial"/>
          <w:color w:val="EE0000"/>
        </w:rPr>
        <w:t>[insert role/title]</w:t>
      </w:r>
      <w:r w:rsidRPr="004943B3">
        <w:rPr>
          <w:rFonts w:cs="Arial"/>
        </w:rPr>
        <w:t>, reliable broadband is part of the basic infrastructure of a modern school system, just like electricity, transportation, and safe facilities.</w:t>
      </w:r>
    </w:p>
    <w:p w14:paraId="1E9A5134" w14:textId="77777777" w:rsidR="008C7A6A" w:rsidRPr="004943B3" w:rsidRDefault="008C7A6A" w:rsidP="008C7A6A">
      <w:pPr>
        <w:spacing w:after="0" w:line="240" w:lineRule="auto"/>
        <w:rPr>
          <w:rFonts w:cs="Arial"/>
        </w:rPr>
      </w:pPr>
    </w:p>
    <w:p w14:paraId="5B35DA65" w14:textId="77777777" w:rsidR="003F391C" w:rsidRPr="004943B3" w:rsidRDefault="003F391C" w:rsidP="008C7A6A">
      <w:pPr>
        <w:spacing w:after="0" w:line="240" w:lineRule="auto"/>
        <w:rPr>
          <w:rFonts w:cs="Arial"/>
        </w:rPr>
      </w:pPr>
      <w:r w:rsidRPr="004943B3">
        <w:rPr>
          <w:rFonts w:cs="Arial"/>
        </w:rPr>
        <w:t>I therefore respectfully urge the Commission to:</w:t>
      </w:r>
    </w:p>
    <w:p w14:paraId="3C083E0B" w14:textId="77777777" w:rsidR="003F391C" w:rsidRPr="004943B3" w:rsidRDefault="003F391C" w:rsidP="008C7A6A">
      <w:pPr>
        <w:numPr>
          <w:ilvl w:val="0"/>
          <w:numId w:val="1"/>
        </w:numPr>
        <w:spacing w:after="0" w:line="240" w:lineRule="auto"/>
        <w:rPr>
          <w:rFonts w:cs="Arial"/>
        </w:rPr>
      </w:pPr>
      <w:r w:rsidRPr="004943B3">
        <w:rPr>
          <w:rFonts w:cs="Arial"/>
        </w:rPr>
        <w:t>Reject any proposal to sunset or eliminate the E-Rate program;</w:t>
      </w:r>
    </w:p>
    <w:p w14:paraId="2340EE4F" w14:textId="77777777" w:rsidR="003F391C" w:rsidRPr="004943B3" w:rsidRDefault="003F391C" w:rsidP="008C7A6A">
      <w:pPr>
        <w:numPr>
          <w:ilvl w:val="0"/>
          <w:numId w:val="1"/>
        </w:numPr>
        <w:spacing w:after="0" w:line="240" w:lineRule="auto"/>
        <w:rPr>
          <w:rFonts w:cs="Arial"/>
        </w:rPr>
      </w:pPr>
      <w:r w:rsidRPr="004943B3">
        <w:rPr>
          <w:rFonts w:cs="Arial"/>
        </w:rPr>
        <w:t>Reject proposals that would unnecessarily narrow E-Rate eligibility or restrict support based solely on geography or other criteria that would leave students without adequate support;</w:t>
      </w:r>
    </w:p>
    <w:p w14:paraId="0D031D07" w14:textId="77777777" w:rsidR="003F391C" w:rsidRPr="004943B3" w:rsidRDefault="003F391C" w:rsidP="008C7A6A">
      <w:pPr>
        <w:numPr>
          <w:ilvl w:val="0"/>
          <w:numId w:val="1"/>
        </w:numPr>
        <w:spacing w:after="0" w:line="240" w:lineRule="auto"/>
        <w:rPr>
          <w:rFonts w:cs="Arial"/>
        </w:rPr>
      </w:pPr>
      <w:r w:rsidRPr="004943B3">
        <w:rPr>
          <w:rFonts w:cs="Arial"/>
        </w:rPr>
        <w:t>Preserve support for the connectivity and internal network infrastructure schools need to provide reliable educational access; and</w:t>
      </w:r>
    </w:p>
    <w:p w14:paraId="620BEF80" w14:textId="77777777" w:rsidR="008C7A6A" w:rsidRDefault="003F391C" w:rsidP="008C7A6A">
      <w:pPr>
        <w:numPr>
          <w:ilvl w:val="0"/>
          <w:numId w:val="1"/>
        </w:numPr>
        <w:spacing w:after="0" w:line="240" w:lineRule="auto"/>
        <w:rPr>
          <w:rFonts w:cs="Arial"/>
        </w:rPr>
      </w:pPr>
      <w:r w:rsidRPr="004943B3">
        <w:rPr>
          <w:rFonts w:cs="Arial"/>
        </w:rPr>
        <w:t>Work with schools and other stakeholders to strengthen and modernize E-Rate rather than reduce its role in public education.</w:t>
      </w:r>
    </w:p>
    <w:p w14:paraId="6122879D" w14:textId="481B800B" w:rsidR="001335BE" w:rsidRDefault="001335BE" w:rsidP="008C7A6A">
      <w:pPr>
        <w:spacing w:after="0" w:line="240" w:lineRule="auto"/>
        <w:rPr>
          <w:rFonts w:cs="Arial"/>
        </w:rPr>
      </w:pPr>
      <w:r w:rsidRPr="008C7A6A">
        <w:rPr>
          <w:rFonts w:cs="Arial"/>
        </w:rPr>
        <w:lastRenderedPageBreak/>
        <w:t xml:space="preserve">E-Rate has </w:t>
      </w:r>
      <w:r w:rsidR="00D8175F" w:rsidRPr="008C7A6A">
        <w:rPr>
          <w:rFonts w:cs="Arial"/>
        </w:rPr>
        <w:t>enabled</w:t>
      </w:r>
      <w:r w:rsidRPr="008C7A6A">
        <w:rPr>
          <w:rFonts w:cs="Arial"/>
        </w:rPr>
        <w:t xml:space="preserve"> schools (public and private) and libraries</w:t>
      </w:r>
      <w:r w:rsidR="00D8175F" w:rsidRPr="008C7A6A">
        <w:rPr>
          <w:rFonts w:cs="Arial"/>
        </w:rPr>
        <w:t xml:space="preserve"> to</w:t>
      </w:r>
      <w:r w:rsidRPr="008C7A6A">
        <w:rPr>
          <w:rFonts w:cs="Arial"/>
        </w:rPr>
        <w:t xml:space="preserve"> build and maintain the connectivity necessary for students</w:t>
      </w:r>
      <w:r w:rsidR="00D8175F" w:rsidRPr="008C7A6A">
        <w:rPr>
          <w:rFonts w:cs="Arial"/>
        </w:rPr>
        <w:t xml:space="preserve"> and patrons</w:t>
      </w:r>
      <w:r w:rsidRPr="008C7A6A">
        <w:rPr>
          <w:rFonts w:cs="Arial"/>
        </w:rPr>
        <w:t xml:space="preserve"> to participate fully in modern education. As our nation seeks to prepare students for college, careers, and an increasingly technology-driven economy, now is not the time to undermine the very program and related infrastructure that makes those opportunities possible.</w:t>
      </w:r>
    </w:p>
    <w:p w14:paraId="53D53DBB" w14:textId="77777777" w:rsidR="008C7A6A" w:rsidRPr="008C7A6A" w:rsidRDefault="008C7A6A" w:rsidP="008C7A6A">
      <w:pPr>
        <w:spacing w:after="0" w:line="240" w:lineRule="auto"/>
        <w:rPr>
          <w:rFonts w:cs="Arial"/>
        </w:rPr>
      </w:pPr>
    </w:p>
    <w:p w14:paraId="263B028C" w14:textId="77777777" w:rsidR="003F391C" w:rsidRPr="004943B3" w:rsidRDefault="003F391C" w:rsidP="008C7A6A">
      <w:pPr>
        <w:spacing w:after="0" w:line="240" w:lineRule="auto"/>
        <w:rPr>
          <w:rFonts w:cs="Arial"/>
        </w:rPr>
      </w:pPr>
      <w:r w:rsidRPr="004943B3">
        <w:rPr>
          <w:rFonts w:cs="Arial"/>
        </w:rPr>
        <w:t>Our students deserve access to the tools they need to learn and succeed regardless of where they live or their family's financial circumstances. I urge the Commission to protect E-Rate and ensure that public schools can continue providing students with reliable, affordable, and effective connectivity.</w:t>
      </w:r>
    </w:p>
    <w:p w14:paraId="50DABFD6" w14:textId="77777777" w:rsidR="008C7A6A" w:rsidRDefault="008C7A6A" w:rsidP="008C7A6A">
      <w:pPr>
        <w:spacing w:after="0" w:line="240" w:lineRule="auto"/>
        <w:rPr>
          <w:rFonts w:cs="Arial"/>
        </w:rPr>
      </w:pPr>
    </w:p>
    <w:p w14:paraId="40DD7380" w14:textId="36AE1EA7" w:rsidR="003F391C" w:rsidRPr="004943B3" w:rsidRDefault="003F391C" w:rsidP="008C7A6A">
      <w:pPr>
        <w:spacing w:after="0" w:line="240" w:lineRule="auto"/>
        <w:rPr>
          <w:rFonts w:cs="Arial"/>
        </w:rPr>
      </w:pPr>
      <w:r w:rsidRPr="004943B3">
        <w:rPr>
          <w:rFonts w:cs="Arial"/>
        </w:rPr>
        <w:t>Thank you for considering my comments.</w:t>
      </w:r>
    </w:p>
    <w:p w14:paraId="24AB92AD" w14:textId="77777777" w:rsidR="008C7A6A" w:rsidRDefault="008C7A6A" w:rsidP="008C7A6A">
      <w:pPr>
        <w:spacing w:after="0" w:line="240" w:lineRule="auto"/>
        <w:rPr>
          <w:rFonts w:cs="Arial"/>
        </w:rPr>
      </w:pPr>
    </w:p>
    <w:p w14:paraId="0AA4C9A6" w14:textId="72FE6668" w:rsidR="003F391C" w:rsidRPr="004943B3" w:rsidRDefault="003F391C" w:rsidP="008C7A6A">
      <w:pPr>
        <w:spacing w:after="0" w:line="240" w:lineRule="auto"/>
        <w:rPr>
          <w:rFonts w:cs="Arial"/>
        </w:rPr>
      </w:pPr>
      <w:r w:rsidRPr="004943B3">
        <w:rPr>
          <w:rFonts w:cs="Arial"/>
        </w:rPr>
        <w:t>Respectfully,</w:t>
      </w:r>
    </w:p>
    <w:p w14:paraId="1C23CCFE" w14:textId="77777777" w:rsidR="008C7A6A" w:rsidRDefault="008C7A6A" w:rsidP="008C7A6A">
      <w:pPr>
        <w:spacing w:after="0" w:line="240" w:lineRule="auto"/>
        <w:rPr>
          <w:rFonts w:cs="Arial"/>
          <w:color w:val="EE0000"/>
        </w:rPr>
      </w:pPr>
    </w:p>
    <w:p w14:paraId="6ED8981B" w14:textId="6526CA17" w:rsidR="003F391C" w:rsidRPr="004943B3" w:rsidRDefault="003F391C" w:rsidP="008C7A6A">
      <w:pPr>
        <w:spacing w:after="0" w:line="240" w:lineRule="auto"/>
        <w:rPr>
          <w:rFonts w:cs="Arial"/>
        </w:rPr>
      </w:pPr>
      <w:r w:rsidRPr="004943B3">
        <w:rPr>
          <w:rFonts w:cs="Arial"/>
          <w:color w:val="EE0000"/>
        </w:rPr>
        <w:t>[FULL NAME]</w:t>
      </w:r>
      <w:r w:rsidRPr="004943B3">
        <w:rPr>
          <w:rFonts w:cs="Arial"/>
          <w:color w:val="EE0000"/>
        </w:rPr>
        <w:br/>
        <w:t>[TITLE]</w:t>
      </w:r>
      <w:r w:rsidRPr="004943B3">
        <w:rPr>
          <w:rFonts w:cs="Arial"/>
          <w:color w:val="EE0000"/>
        </w:rPr>
        <w:br/>
        <w:t>[SCHOOL DISTRICT]</w:t>
      </w:r>
      <w:r w:rsidRPr="004943B3">
        <w:rPr>
          <w:rFonts w:cs="Arial"/>
        </w:rPr>
        <w:br/>
      </w:r>
      <w:r w:rsidRPr="004943B3">
        <w:rPr>
          <w:rFonts w:cs="Arial"/>
          <w:color w:val="EE0000"/>
        </w:rPr>
        <w:br/>
      </w:r>
    </w:p>
    <w:p w14:paraId="549DAEF1" w14:textId="77777777" w:rsidR="003F391C" w:rsidRPr="004943B3" w:rsidRDefault="003F391C" w:rsidP="008C7A6A">
      <w:pPr>
        <w:spacing w:after="0" w:line="240" w:lineRule="auto"/>
        <w:rPr>
          <w:rFonts w:cs="Arial"/>
        </w:rPr>
      </w:pPr>
    </w:p>
    <w:sectPr w:rsidR="003F391C" w:rsidRPr="004943B3" w:rsidSect="003F391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1A0113"/>
    <w:multiLevelType w:val="multilevel"/>
    <w:tmpl w:val="D2BAC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1B818C1"/>
    <w:multiLevelType w:val="hybridMultilevel"/>
    <w:tmpl w:val="D0025F46"/>
    <w:lvl w:ilvl="0" w:tplc="73F28E34">
      <w:start w:val="5"/>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00602671">
    <w:abstractNumId w:val="0"/>
  </w:num>
  <w:num w:numId="2" w16cid:durableId="13446303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91C"/>
    <w:rsid w:val="000860B6"/>
    <w:rsid w:val="000F13EF"/>
    <w:rsid w:val="001335BE"/>
    <w:rsid w:val="00230D7A"/>
    <w:rsid w:val="00246CA3"/>
    <w:rsid w:val="002A7B6D"/>
    <w:rsid w:val="003174EF"/>
    <w:rsid w:val="00367083"/>
    <w:rsid w:val="00381C78"/>
    <w:rsid w:val="003F391C"/>
    <w:rsid w:val="004943B3"/>
    <w:rsid w:val="00516CEA"/>
    <w:rsid w:val="005968DD"/>
    <w:rsid w:val="007C7278"/>
    <w:rsid w:val="007E2C68"/>
    <w:rsid w:val="007F6E58"/>
    <w:rsid w:val="008C7A6A"/>
    <w:rsid w:val="008D1E57"/>
    <w:rsid w:val="00AF6F35"/>
    <w:rsid w:val="00B14076"/>
    <w:rsid w:val="00BF722E"/>
    <w:rsid w:val="00C5003C"/>
    <w:rsid w:val="00D70F83"/>
    <w:rsid w:val="00D8175F"/>
    <w:rsid w:val="00E213C2"/>
    <w:rsid w:val="00ED7DD5"/>
    <w:rsid w:val="00F100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11900"/>
  <w15:chartTrackingRefBased/>
  <w15:docId w15:val="{4D019491-3613-40E1-AFE3-94801CFD6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35BE"/>
  </w:style>
  <w:style w:type="paragraph" w:styleId="Heading1">
    <w:name w:val="heading 1"/>
    <w:basedOn w:val="Normal"/>
    <w:next w:val="Normal"/>
    <w:link w:val="Heading1Char"/>
    <w:uiPriority w:val="9"/>
    <w:qFormat/>
    <w:rsid w:val="003F39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39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39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39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39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39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39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39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39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39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39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39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39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39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39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39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39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391C"/>
    <w:rPr>
      <w:rFonts w:eastAsiaTheme="majorEastAsia" w:cstheme="majorBidi"/>
      <w:color w:val="272727" w:themeColor="text1" w:themeTint="D8"/>
    </w:rPr>
  </w:style>
  <w:style w:type="paragraph" w:styleId="Title">
    <w:name w:val="Title"/>
    <w:basedOn w:val="Normal"/>
    <w:next w:val="Normal"/>
    <w:link w:val="TitleChar"/>
    <w:uiPriority w:val="10"/>
    <w:qFormat/>
    <w:rsid w:val="003F39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39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39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39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391C"/>
    <w:pPr>
      <w:spacing w:before="160"/>
      <w:jc w:val="center"/>
    </w:pPr>
    <w:rPr>
      <w:i/>
      <w:iCs/>
      <w:color w:val="404040" w:themeColor="text1" w:themeTint="BF"/>
    </w:rPr>
  </w:style>
  <w:style w:type="character" w:customStyle="1" w:styleId="QuoteChar">
    <w:name w:val="Quote Char"/>
    <w:basedOn w:val="DefaultParagraphFont"/>
    <w:link w:val="Quote"/>
    <w:uiPriority w:val="29"/>
    <w:rsid w:val="003F391C"/>
    <w:rPr>
      <w:i/>
      <w:iCs/>
      <w:color w:val="404040" w:themeColor="text1" w:themeTint="BF"/>
    </w:rPr>
  </w:style>
  <w:style w:type="paragraph" w:styleId="ListParagraph">
    <w:name w:val="List Paragraph"/>
    <w:basedOn w:val="Normal"/>
    <w:uiPriority w:val="34"/>
    <w:qFormat/>
    <w:rsid w:val="003F391C"/>
    <w:pPr>
      <w:ind w:left="720"/>
      <w:contextualSpacing/>
    </w:pPr>
  </w:style>
  <w:style w:type="character" w:styleId="IntenseEmphasis">
    <w:name w:val="Intense Emphasis"/>
    <w:basedOn w:val="DefaultParagraphFont"/>
    <w:uiPriority w:val="21"/>
    <w:qFormat/>
    <w:rsid w:val="003F391C"/>
    <w:rPr>
      <w:i/>
      <w:iCs/>
      <w:color w:val="0F4761" w:themeColor="accent1" w:themeShade="BF"/>
    </w:rPr>
  </w:style>
  <w:style w:type="paragraph" w:styleId="IntenseQuote">
    <w:name w:val="Intense Quote"/>
    <w:basedOn w:val="Normal"/>
    <w:next w:val="Normal"/>
    <w:link w:val="IntenseQuoteChar"/>
    <w:uiPriority w:val="30"/>
    <w:qFormat/>
    <w:rsid w:val="003F39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391C"/>
    <w:rPr>
      <w:i/>
      <w:iCs/>
      <w:color w:val="0F4761" w:themeColor="accent1" w:themeShade="BF"/>
    </w:rPr>
  </w:style>
  <w:style w:type="character" w:styleId="IntenseReference">
    <w:name w:val="Intense Reference"/>
    <w:basedOn w:val="DefaultParagraphFont"/>
    <w:uiPriority w:val="32"/>
    <w:qFormat/>
    <w:rsid w:val="003F391C"/>
    <w:rPr>
      <w:b/>
      <w:bCs/>
      <w:smallCaps/>
      <w:color w:val="0F4761" w:themeColor="accent1" w:themeShade="BF"/>
      <w:spacing w:val="5"/>
    </w:rPr>
  </w:style>
  <w:style w:type="character" w:styleId="Hyperlink">
    <w:name w:val="Hyperlink"/>
    <w:basedOn w:val="DefaultParagraphFont"/>
    <w:uiPriority w:val="99"/>
    <w:unhideWhenUsed/>
    <w:rsid w:val="003F391C"/>
    <w:rPr>
      <w:color w:val="467886" w:themeColor="hyperlink"/>
      <w:u w:val="single"/>
    </w:rPr>
  </w:style>
  <w:style w:type="character" w:styleId="UnresolvedMention">
    <w:name w:val="Unresolved Mention"/>
    <w:basedOn w:val="DefaultParagraphFont"/>
    <w:uiPriority w:val="99"/>
    <w:semiHidden/>
    <w:unhideWhenUsed/>
    <w:rsid w:val="003F391C"/>
    <w:rPr>
      <w:color w:val="605E5C"/>
      <w:shd w:val="clear" w:color="auto" w:fill="E1DFDD"/>
    </w:rPr>
  </w:style>
  <w:style w:type="character" w:styleId="CommentReference">
    <w:name w:val="annotation reference"/>
    <w:basedOn w:val="DefaultParagraphFont"/>
    <w:uiPriority w:val="99"/>
    <w:semiHidden/>
    <w:unhideWhenUsed/>
    <w:rsid w:val="00367083"/>
    <w:rPr>
      <w:sz w:val="16"/>
      <w:szCs w:val="16"/>
    </w:rPr>
  </w:style>
  <w:style w:type="paragraph" w:styleId="CommentText">
    <w:name w:val="annotation text"/>
    <w:basedOn w:val="Normal"/>
    <w:link w:val="CommentTextChar"/>
    <w:uiPriority w:val="99"/>
    <w:unhideWhenUsed/>
    <w:rsid w:val="00367083"/>
    <w:pPr>
      <w:spacing w:line="240" w:lineRule="auto"/>
    </w:pPr>
    <w:rPr>
      <w:sz w:val="20"/>
      <w:szCs w:val="20"/>
    </w:rPr>
  </w:style>
  <w:style w:type="character" w:customStyle="1" w:styleId="CommentTextChar">
    <w:name w:val="Comment Text Char"/>
    <w:basedOn w:val="DefaultParagraphFont"/>
    <w:link w:val="CommentText"/>
    <w:uiPriority w:val="99"/>
    <w:rsid w:val="00367083"/>
    <w:rPr>
      <w:sz w:val="20"/>
      <w:szCs w:val="20"/>
    </w:rPr>
  </w:style>
  <w:style w:type="paragraph" w:styleId="CommentSubject">
    <w:name w:val="annotation subject"/>
    <w:basedOn w:val="CommentText"/>
    <w:next w:val="CommentText"/>
    <w:link w:val="CommentSubjectChar"/>
    <w:uiPriority w:val="99"/>
    <w:semiHidden/>
    <w:unhideWhenUsed/>
    <w:rsid w:val="00367083"/>
    <w:rPr>
      <w:b/>
      <w:bCs/>
    </w:rPr>
  </w:style>
  <w:style w:type="character" w:customStyle="1" w:styleId="CommentSubjectChar">
    <w:name w:val="Comment Subject Char"/>
    <w:basedOn w:val="CommentTextChar"/>
    <w:link w:val="CommentSubject"/>
    <w:uiPriority w:val="99"/>
    <w:semiHidden/>
    <w:rsid w:val="00367083"/>
    <w:rPr>
      <w:b/>
      <w:bCs/>
      <w:sz w:val="20"/>
      <w:szCs w:val="20"/>
    </w:rPr>
  </w:style>
  <w:style w:type="paragraph" w:styleId="Revision">
    <w:name w:val="Revision"/>
    <w:hidden/>
    <w:uiPriority w:val="99"/>
    <w:semiHidden/>
    <w:rsid w:val="001335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53D550B2D8994E81F339E5242EFD28" ma:contentTypeVersion="19" ma:contentTypeDescription="Create a new document." ma:contentTypeScope="" ma:versionID="0094e0bd9ed56fda714705e818cd38bb">
  <xsd:schema xmlns:xsd="http://www.w3.org/2001/XMLSchema" xmlns:xs="http://www.w3.org/2001/XMLSchema" xmlns:p="http://schemas.microsoft.com/office/2006/metadata/properties" xmlns:ns2="34b16050-41ae-41ea-ae08-597315b30d4d" xmlns:ns3="6dacf424-38b7-4d17-b0c0-38772f248643" targetNamespace="http://schemas.microsoft.com/office/2006/metadata/properties" ma:root="true" ma:fieldsID="c85f4bd3d61c516dec2cabe5d01e264f" ns2:_="" ns3:_="">
    <xsd:import namespace="34b16050-41ae-41ea-ae08-597315b30d4d"/>
    <xsd:import namespace="6dacf424-38b7-4d17-b0c0-38772f24864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b16050-41ae-41ea-ae08-597315b30d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6cd558a-4e1e-4dff-99f6-5a4b425f1cc4"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acf424-38b7-4d17-b0c0-38772f24864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872be01-65f5-495a-b654-756050677350}" ma:internalName="TaxCatchAll" ma:showField="CatchAllData" ma:web="6dacf424-38b7-4d17-b0c0-38772f2486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4b16050-41ae-41ea-ae08-597315b30d4d">
      <Terms xmlns="http://schemas.microsoft.com/office/infopath/2007/PartnerControls"/>
    </lcf76f155ced4ddcb4097134ff3c332f>
    <TaxCatchAll xmlns="6dacf424-38b7-4d17-b0c0-38772f248643" xsi:nil="true"/>
  </documentManagement>
</p:properties>
</file>

<file path=customXml/itemProps1.xml><?xml version="1.0" encoding="utf-8"?>
<ds:datastoreItem xmlns:ds="http://schemas.openxmlformats.org/officeDocument/2006/customXml" ds:itemID="{6C79CF25-2C6F-419C-86ED-FEBA9AFA0F01}">
  <ds:schemaRefs>
    <ds:schemaRef ds:uri="http://schemas.microsoft.com/sharepoint/v3/contenttype/forms"/>
  </ds:schemaRefs>
</ds:datastoreItem>
</file>

<file path=customXml/itemProps2.xml><?xml version="1.0" encoding="utf-8"?>
<ds:datastoreItem xmlns:ds="http://schemas.openxmlformats.org/officeDocument/2006/customXml" ds:itemID="{64FED3EE-DDCE-489C-B367-8A3FE1E80D00}"/>
</file>

<file path=customXml/itemProps3.xml><?xml version="1.0" encoding="utf-8"?>
<ds:datastoreItem xmlns:ds="http://schemas.openxmlformats.org/officeDocument/2006/customXml" ds:itemID="{3F1E713F-AD3C-47F2-868E-2516568DFC85}">
  <ds:schemaRefs>
    <ds:schemaRef ds:uri="http://schemas.microsoft.com/office/2006/metadata/properties"/>
    <ds:schemaRef ds:uri="http://schemas.microsoft.com/office/infopath/2007/PartnerControls"/>
    <ds:schemaRef ds:uri="482e4cfe-c9ae-48e3-b8e2-d85dfcb3923e"/>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1006</Words>
  <Characters>6197</Characters>
  <Application>Microsoft Office Word</Application>
  <DocSecurity>0</DocSecurity>
  <Lines>99</Lines>
  <Paragraphs>38</Paragraphs>
  <ScaleCrop>false</ScaleCrop>
  <Company/>
  <LinksUpToDate>false</LinksUpToDate>
  <CharactersWithSpaces>7165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Noelle Ellerson Ng</dc:creator>
  <cp:keywords/>
  <dc:description/>
  <cp:lastModifiedBy>Noelle Ellerson Ng</cp:lastModifiedBy>
  <cp:revision>3</cp:revision>
  <dcterms:created xsi:type="dcterms:W3CDTF">2026-08-19T14:42:00Z</dcterms:created>
  <dcterms:modified xsi:type="dcterms:W3CDTF">2026-08-19T14:44:00Z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0x0101007C53D550B2D8994E81F339E5242EFD28</vt:lpwstr>
  </property>
</Properties>
</file>